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1C6A1" w14:textId="77777777" w:rsidR="00D71982" w:rsidRPr="004941FF" w:rsidRDefault="00D71982" w:rsidP="00D71982">
      <w:pPr>
        <w:spacing w:after="80" w:line="240" w:lineRule="auto"/>
      </w:pPr>
      <w:r w:rsidRPr="004941FF">
        <w:rPr>
          <w:noProof/>
        </w:rPr>
        <w:drawing>
          <wp:anchor distT="0" distB="0" distL="114300" distR="114300" simplePos="0" relativeHeight="251659264" behindDoc="0" locked="0" layoutInCell="1" allowOverlap="1" wp14:anchorId="4F54841F" wp14:editId="785D77D1">
            <wp:simplePos x="11430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572770" cy="53657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41FF">
        <w:br w:type="textWrapping" w:clear="all"/>
      </w:r>
    </w:p>
    <w:p w14:paraId="4E3DD5AB" w14:textId="77777777" w:rsidR="00D71982" w:rsidRPr="004941FF" w:rsidRDefault="00D71982" w:rsidP="00D71982">
      <w:pPr>
        <w:spacing w:after="0" w:line="240" w:lineRule="auto"/>
        <w:rPr>
          <w:b/>
          <w:bCs/>
        </w:rPr>
      </w:pPr>
      <w:r w:rsidRPr="004941FF">
        <w:rPr>
          <w:b/>
          <w:bCs/>
        </w:rPr>
        <w:t xml:space="preserve">ΕΛΛΗΝΙΚΗ ΔΗΜΟΚΡΑΤΙΑ                                                          </w:t>
      </w:r>
    </w:p>
    <w:p w14:paraId="353AF064" w14:textId="77777777" w:rsidR="00D71982" w:rsidRPr="004941FF" w:rsidRDefault="00D71982" w:rsidP="00D71982">
      <w:pPr>
        <w:spacing w:after="0" w:line="240" w:lineRule="auto"/>
        <w:rPr>
          <w:b/>
          <w:bCs/>
        </w:rPr>
      </w:pPr>
      <w:r w:rsidRPr="004941FF">
        <w:rPr>
          <w:b/>
          <w:bCs/>
        </w:rPr>
        <w:t xml:space="preserve">ΝΟΜΟΣ ΑΧΑΪΑΣ                             </w:t>
      </w:r>
    </w:p>
    <w:p w14:paraId="3124FC0E" w14:textId="6A1201C6" w:rsidR="00D71982" w:rsidRPr="004941FF" w:rsidRDefault="00D71982" w:rsidP="00D71982">
      <w:pPr>
        <w:spacing w:after="0" w:line="240" w:lineRule="auto"/>
        <w:rPr>
          <w:b/>
          <w:bCs/>
        </w:rPr>
      </w:pPr>
      <w:r w:rsidRPr="004941FF">
        <w:rPr>
          <w:b/>
          <w:bCs/>
        </w:rPr>
        <w:t xml:space="preserve">ΔΗΜΟΣ  ΔΥΤΙΚΗΣ  ΑΧΑΪΑΣ </w:t>
      </w:r>
      <w:r w:rsidRPr="004941FF">
        <w:rPr>
          <w:b/>
          <w:bCs/>
        </w:rPr>
        <w:tab/>
      </w:r>
      <w:r w:rsidRPr="004941FF">
        <w:rPr>
          <w:b/>
          <w:bCs/>
        </w:rPr>
        <w:tab/>
        <w:t xml:space="preserve">                                 Κάτω Αχαΐα  </w:t>
      </w:r>
      <w:r w:rsidRPr="008A3323">
        <w:rPr>
          <w:b/>
          <w:bCs/>
        </w:rPr>
        <w:t>1</w:t>
      </w:r>
      <w:r w:rsidR="00B12D9A">
        <w:rPr>
          <w:b/>
          <w:bCs/>
          <w:lang w:val="en-US"/>
        </w:rPr>
        <w:t>6</w:t>
      </w:r>
      <w:r w:rsidRPr="004941FF">
        <w:rPr>
          <w:b/>
          <w:bCs/>
        </w:rPr>
        <w:t>-03-2021</w:t>
      </w:r>
    </w:p>
    <w:p w14:paraId="72E662C0" w14:textId="77777777" w:rsidR="00D71982" w:rsidRPr="004941FF" w:rsidRDefault="00D71982" w:rsidP="00D71982">
      <w:pPr>
        <w:spacing w:after="0" w:line="240" w:lineRule="auto"/>
        <w:rPr>
          <w:b/>
          <w:bCs/>
        </w:rPr>
      </w:pPr>
      <w:r w:rsidRPr="004941FF">
        <w:rPr>
          <w:b/>
          <w:bCs/>
        </w:rPr>
        <w:t xml:space="preserve">ΑΥΤΟΤΕΛΕΣ ΤΜΗΜΑ ΤΟΠΙΚΗΣ </w:t>
      </w:r>
    </w:p>
    <w:p w14:paraId="0B674C66" w14:textId="77777777" w:rsidR="00D71982" w:rsidRPr="004941FF" w:rsidRDefault="00D71982" w:rsidP="00D71982">
      <w:pPr>
        <w:spacing w:after="0" w:line="240" w:lineRule="auto"/>
        <w:rPr>
          <w:b/>
          <w:bCs/>
        </w:rPr>
      </w:pPr>
      <w:r w:rsidRPr="004941FF">
        <w:rPr>
          <w:b/>
          <w:bCs/>
        </w:rPr>
        <w:t xml:space="preserve">&amp; ΟΙΚΟΝΟΜΙΚΗΣ ΑΝΑΠΤΥΞΗΣ </w:t>
      </w:r>
    </w:p>
    <w:p w14:paraId="14EAA738" w14:textId="77777777" w:rsidR="00D71982" w:rsidRPr="004941FF" w:rsidRDefault="00D71982" w:rsidP="00D71982">
      <w:pPr>
        <w:spacing w:after="0" w:line="240" w:lineRule="auto"/>
      </w:pPr>
      <w:r w:rsidRPr="004941FF">
        <w:t>Πληροφορίες: Κόκκαλης Χρ. – Ζήσης Γ.</w:t>
      </w:r>
    </w:p>
    <w:p w14:paraId="091DD1BC" w14:textId="77777777" w:rsidR="00D71982" w:rsidRPr="004941FF" w:rsidRDefault="00D71982" w:rsidP="00D71982">
      <w:pPr>
        <w:spacing w:after="0" w:line="240" w:lineRule="auto"/>
      </w:pPr>
      <w:r w:rsidRPr="004941FF">
        <w:t>Τηλέφωνο: 26933  60114-115</w:t>
      </w:r>
    </w:p>
    <w:p w14:paraId="5803CA39" w14:textId="77777777" w:rsidR="00D71982" w:rsidRPr="004941FF" w:rsidRDefault="00D71982" w:rsidP="00D71982">
      <w:pPr>
        <w:spacing w:after="80" w:line="240" w:lineRule="auto"/>
      </w:pPr>
    </w:p>
    <w:p w14:paraId="2471DE00" w14:textId="77777777" w:rsidR="00D71982" w:rsidRPr="004941FF" w:rsidRDefault="00D71982" w:rsidP="00D71982">
      <w:pPr>
        <w:spacing w:after="80" w:line="240" w:lineRule="auto"/>
        <w:rPr>
          <w:b/>
          <w:bCs/>
        </w:rPr>
      </w:pPr>
      <w:r w:rsidRPr="004941FF">
        <w:rPr>
          <w:b/>
          <w:bCs/>
        </w:rPr>
        <w:t>ΘΕΜΑ:  «ΜΕΤΡΑ ΠΡΟΣΤΑΣΙΑΣ  ΣΤΗΝ  ΛΑΪΚΗ  ΑΓΟΡΑ  ΤΗΣ Δ.Κ. ΚΑΤΩ ΑΧΑΪΑΣ ΛΟΓΩ ΚΟΡΩΝΟΪΟΥ».</w:t>
      </w:r>
    </w:p>
    <w:p w14:paraId="3F5E720D" w14:textId="27779A52" w:rsidR="00D71982" w:rsidRPr="00D71982" w:rsidRDefault="00D71982" w:rsidP="00D71982">
      <w:pPr>
        <w:spacing w:after="80" w:line="240" w:lineRule="auto"/>
        <w:rPr>
          <w:b/>
          <w:bCs/>
        </w:rPr>
      </w:pPr>
      <w:r w:rsidRPr="004941FF">
        <w:t xml:space="preserve"> Λαμβάνοντας υπόψη την υπ.Αριθμ.Δ1α/Γ.Π.οικ. 12639/Τεύχος Β΄793/27.02.2021</w:t>
      </w:r>
      <w:r w:rsidRPr="00F75FB7">
        <w:rPr>
          <w:b/>
          <w:bCs/>
        </w:rPr>
        <w:t>,την Κ</w:t>
      </w:r>
      <w:r>
        <w:rPr>
          <w:b/>
          <w:bCs/>
        </w:rPr>
        <w:t>ΥΑ.</w:t>
      </w:r>
      <w:r w:rsidRPr="00F75FB7">
        <w:rPr>
          <w:b/>
          <w:bCs/>
        </w:rPr>
        <w:t xml:space="preserve"> Αριθμ. ΔΙα/ΓΠ.οικ. 14453/2021 ΦΕΚ 895/Β/6-3- 2021 και</w:t>
      </w:r>
      <w:r>
        <w:rPr>
          <w:b/>
          <w:bCs/>
        </w:rPr>
        <w:t xml:space="preserve"> την </w:t>
      </w:r>
      <w:r w:rsidRPr="00F75FB7">
        <w:rPr>
          <w:b/>
          <w:bCs/>
        </w:rPr>
        <w:t xml:space="preserve"> αντικατάσταση της υπό στοιχεία Δ1α/ Γ.Π.οικ.13805/3.3.2021 κοινής υπουργικής απόφασης «Έκτακτα μέτρα προστασίας της δημόσιας υγείας από τον κίνδυνο περαιτέρω διασποράς του κορωνοϊού COVID-19 στο σύνολο της Επικράτειας</w:t>
      </w:r>
      <w:r w:rsidRPr="00D71982">
        <w:rPr>
          <w:b/>
          <w:bCs/>
        </w:rPr>
        <w:t>,</w:t>
      </w:r>
      <w:r>
        <w:rPr>
          <w:b/>
          <w:bCs/>
        </w:rPr>
        <w:t xml:space="preserve"> καθώς και την τελευταία </w:t>
      </w:r>
      <w:r w:rsidRPr="00D71982">
        <w:rPr>
          <w:b/>
          <w:bCs/>
        </w:rPr>
        <w:t>Κοινή Υπουργική Απόφαση Αριθμ. ΔΙα/Γ.Π.οικ. 16320/2021</w:t>
      </w:r>
      <w:r>
        <w:rPr>
          <w:b/>
          <w:bCs/>
        </w:rPr>
        <w:t xml:space="preserve"> ,</w:t>
      </w:r>
      <w:r w:rsidRPr="00D71982">
        <w:rPr>
          <w:b/>
          <w:bCs/>
        </w:rPr>
        <w:t>ΦΕΚ 996/Β/13-3-2021</w:t>
      </w:r>
      <w:r w:rsidRPr="00F75FB7">
        <w:rPr>
          <w:b/>
          <w:bCs/>
        </w:rPr>
        <w:t xml:space="preserve"> για το διάστημα </w:t>
      </w:r>
      <w:r w:rsidRPr="00D71982">
        <w:rPr>
          <w:b/>
          <w:bCs/>
        </w:rPr>
        <w:t xml:space="preserve"> από την Τρίτη, 16 Μαρτίου 2021 και ώρα 6:00 έως και τη Δευτέρα, 22 Μαρτίου 2021 και ώρα 6:00</w:t>
      </w:r>
      <w:r>
        <w:rPr>
          <w:b/>
          <w:bCs/>
        </w:rPr>
        <w:t>,</w:t>
      </w:r>
      <w:r w:rsidRPr="004941FF">
        <w:t>ενημερώνουμε ότι επιτρέπεται η λειτουργία των λαϊκών αγορών της παραγράφου 9 του άρθρου 2 του Ν. 4497/2017 στην Π.Ε. Αχαΐας της Περιφέρειας Δυτικής  Ελλάδας σύμφωνα  με  το άρθρο 1 παρ. 1 της περ. 23   της  ως άνω Κ.Υ.Α., ως  ακολούθως:</w:t>
      </w:r>
    </w:p>
    <w:p w14:paraId="254A4493" w14:textId="77777777" w:rsidR="00D71982" w:rsidRPr="004941FF" w:rsidRDefault="00D71982" w:rsidP="00D71982">
      <w:pPr>
        <w:spacing w:after="80" w:line="240" w:lineRule="auto"/>
      </w:pPr>
      <w:r w:rsidRPr="004941FF">
        <w:t xml:space="preserve">1. Σε κάθε λαϊκή αγορά συμμετέχουν  </w:t>
      </w:r>
      <w:r w:rsidRPr="004941FF">
        <w:rPr>
          <w:b/>
          <w:bCs/>
        </w:rPr>
        <w:t>σε ποσοστό 50%  των  θέσεων  των πωλητών,</w:t>
      </w:r>
      <w:r w:rsidRPr="004941FF">
        <w:t xml:space="preserve"> συμπεριλαμβανομένων και βιολογικών αγορών.</w:t>
      </w:r>
    </w:p>
    <w:p w14:paraId="2D358BCD" w14:textId="77777777" w:rsidR="00D71982" w:rsidRPr="004941FF" w:rsidRDefault="00D71982" w:rsidP="00D71982">
      <w:pPr>
        <w:spacing w:after="80" w:line="240" w:lineRule="auto"/>
      </w:pPr>
      <w:r w:rsidRPr="004941FF">
        <w:t>2. Οι φορείς λειτουργίας των λαϊκών αγορών δημοσιοποιούν πίνακα με τους συμμετέχοντες, κάθε φορά, πωλητές στις λαϊκές αγορές ευθύνης τους.</w:t>
      </w:r>
    </w:p>
    <w:p w14:paraId="7A410D7D" w14:textId="77777777" w:rsidR="00D71982" w:rsidRPr="004941FF" w:rsidRDefault="00D71982" w:rsidP="00D71982">
      <w:pPr>
        <w:spacing w:after="80" w:line="240" w:lineRule="auto"/>
      </w:pPr>
      <w:r w:rsidRPr="004941FF">
        <w:t>3. Προβλέπεται επέκταση χώρου ή λειτουργία παράλληλων  αγορών.</w:t>
      </w:r>
    </w:p>
    <w:p w14:paraId="2CAF6255" w14:textId="77777777" w:rsidR="00D71982" w:rsidRPr="004941FF" w:rsidRDefault="00D71982" w:rsidP="00D71982">
      <w:pPr>
        <w:spacing w:after="80" w:line="240" w:lineRule="auto"/>
      </w:pPr>
      <w:r w:rsidRPr="004941FF">
        <w:t>4. Η ελάχιστη απόσταση μεταξύ των πάγκων των πωλητών ορίζεται σε πέντε  (5) μέτρα  με τον ενδιάμεσο χώρο κενό – ελεύθερο από αντικείμενα.</w:t>
      </w:r>
    </w:p>
    <w:p w14:paraId="5F5C1C56" w14:textId="77777777" w:rsidR="00D71982" w:rsidRPr="004941FF" w:rsidRDefault="00D71982" w:rsidP="00D71982">
      <w:pPr>
        <w:spacing w:after="80" w:line="240" w:lineRule="auto"/>
      </w:pPr>
      <w:r w:rsidRPr="004941FF">
        <w:t>5. Απόσταση ενάμισι  (1,5) μέτρων μεταξύ  των  ατόμων.</w:t>
      </w:r>
    </w:p>
    <w:p w14:paraId="6BB7F7B1" w14:textId="77777777" w:rsidR="00D71982" w:rsidRPr="004941FF" w:rsidRDefault="00D71982" w:rsidP="00D71982">
      <w:pPr>
        <w:spacing w:after="80" w:line="240" w:lineRule="auto"/>
      </w:pPr>
      <w:r w:rsidRPr="004941FF">
        <w:t>Υπενθυμίζεται ότι όλοι οι πωλητές (επαγγελματίες και παραγωγοί), προκειμένου να αποφευχθεί ο κίνδυνος διασποράς του κορωνοϊού στη κοινότητα, υποχρεούνται να εφαρμόζουν αυστηρά τα κάτωθι:</w:t>
      </w:r>
    </w:p>
    <w:p w14:paraId="0BA62316" w14:textId="77777777" w:rsidR="00D71982" w:rsidRPr="004941FF" w:rsidRDefault="00D71982" w:rsidP="00D71982">
      <w:pPr>
        <w:spacing w:after="80" w:line="240" w:lineRule="auto"/>
      </w:pPr>
      <w:r w:rsidRPr="004941FF">
        <w:t>● Να φορούν κατά τις συναλλαγές τους και καθ’ όλη την διάρκεια παραμονής τους στο χώρο της λαϊκής αγοράς υποχρεωτικά υγειονομική μάσκα και γάντια μιας χρήσης.</w:t>
      </w:r>
    </w:p>
    <w:p w14:paraId="7F9CB81D" w14:textId="77777777" w:rsidR="00D71982" w:rsidRPr="004941FF" w:rsidRDefault="00D71982" w:rsidP="00D71982">
      <w:pPr>
        <w:spacing w:after="80" w:line="240" w:lineRule="auto"/>
      </w:pPr>
      <w:r w:rsidRPr="004941FF">
        <w:t>● Να τοποθετούν σε εμφανές σημείο του πάγκου τους δοχείο με εγκεκριμένο αντισηπτικό υγρό.</w:t>
      </w:r>
    </w:p>
    <w:p w14:paraId="3A50286C" w14:textId="77777777" w:rsidR="00D71982" w:rsidRPr="004941FF" w:rsidRDefault="00D71982" w:rsidP="00D71982">
      <w:pPr>
        <w:spacing w:after="80" w:line="240" w:lineRule="auto"/>
      </w:pPr>
      <w:r w:rsidRPr="004941FF">
        <w:t>● Υποχρεωτική μάσκα  για  όλους (πωλητές / καταναλωτές/κοινό).</w:t>
      </w:r>
    </w:p>
    <w:p w14:paraId="302B82B0" w14:textId="77777777" w:rsidR="00D71982" w:rsidRPr="004941FF" w:rsidRDefault="00D71982" w:rsidP="00D71982">
      <w:pPr>
        <w:spacing w:after="80" w:line="240" w:lineRule="auto"/>
      </w:pPr>
      <w:r w:rsidRPr="004941FF">
        <w:br w:type="page"/>
      </w:r>
    </w:p>
    <w:p w14:paraId="10417068" w14:textId="77777777" w:rsidR="00D71982" w:rsidRPr="004941FF" w:rsidRDefault="00D71982" w:rsidP="00D71982">
      <w:pPr>
        <w:spacing w:after="80" w:line="240" w:lineRule="auto"/>
      </w:pPr>
      <w:r w:rsidRPr="004941FF">
        <w:lastRenderedPageBreak/>
        <w:t xml:space="preserve">Tα ανωτέρω αναφερόμενα ισχύουν έως ότου υπάρξει νεότερη απόφαση. Επισημαίνεται ότι η απόφαση για την πλήρη αναστολή λειτουργίας λαϊκών αγορών λαμβάνεται από την Κυβέρνηση και το Υπουργείο Ανάπτυξης &amp; Επενδύσεων. </w:t>
      </w:r>
    </w:p>
    <w:p w14:paraId="398210C9" w14:textId="77777777" w:rsidR="00D71982" w:rsidRPr="004941FF" w:rsidRDefault="00D71982" w:rsidP="00D71982">
      <w:pPr>
        <w:numPr>
          <w:ilvl w:val="0"/>
          <w:numId w:val="1"/>
        </w:numPr>
        <w:spacing w:after="80" w:line="240" w:lineRule="auto"/>
        <w:contextualSpacing/>
      </w:pPr>
      <w:r w:rsidRPr="004941FF">
        <w:t>Σε περίπτωση παράβασης των  αποστάσεων  της ως άνω Κ.Υ.Α. επιβάλλονται  για  αμφότερους τους  πωλητές στην   Α΄ παράβαση διοικητικό πρόστιμο  χιλίων πεντακοσίων (1.500 €) ευρώ και αναστολή δραστηριότητας για δέκα πέντε (15) ημερολογιακές ημέρες, και στη Β΄ παράβαση διοικητικό πρόστιμο τριών χιλιάδων (3.000€) ευρώ  και αναστολή δραστηριότητας για τριάντα (30) ημερολογιακές ημέρες.</w:t>
      </w:r>
    </w:p>
    <w:p w14:paraId="4DCAC20A" w14:textId="77777777" w:rsidR="00D71982" w:rsidRPr="004941FF" w:rsidRDefault="00D71982" w:rsidP="00D71982">
      <w:pPr>
        <w:numPr>
          <w:ilvl w:val="0"/>
          <w:numId w:val="1"/>
        </w:numPr>
        <w:spacing w:after="80" w:line="240" w:lineRule="auto"/>
        <w:contextualSpacing/>
      </w:pPr>
      <w:r w:rsidRPr="004941FF">
        <w:t>Σε  περίπτωση  που  κατά  τον  έλεγχο  διαπιστωθούν  περισσότερες  από  πέντε  (5)  παραβάσεις  της  περ. α) την ίδια  μέρα,  αναστέλλεται  η  λειτουργία  της  αγοράς  για  επτά  (7)  ημερολογιακές  ημέρες.   Στην  μη τήρηση της προβλεπόμενης διαδικασίας για τη λειτουργία παράλληλων  αγορών  και  του  επιτρεπόμενου  ποσοστού  συμμετοχής  από  τους  φορείς λειτουργίας,  κατά  τη  Α΄ παράβαση  διοικητικό πρόστιμο  πέντε  χιλιάδων (5.000€) ευρώ και αναστολή δραστηριότητας της λαϊκής αγοράς για επτά (7) ημερολογιακές ημέρες. Στη Β΄ παράβαση διοικητικό πρόστιμο δέκα χιλιάδων (10.000€) ευρώ  και αναστολή δραστηριότητας  της  λαϊκής αγοράς για δέκα πέντε  (15) ημερολογιακές ημέρες.</w:t>
      </w:r>
    </w:p>
    <w:p w14:paraId="7682DD5C" w14:textId="77777777" w:rsidR="00D71982" w:rsidRPr="004941FF" w:rsidRDefault="00D71982" w:rsidP="00D71982">
      <w:pPr>
        <w:spacing w:after="0" w:line="240" w:lineRule="auto"/>
        <w:jc w:val="both"/>
      </w:pPr>
      <w:r w:rsidRPr="004941FF">
        <w:t>Στο πλαίσιο των έκτακτων μέτρων κατά της διάδοσης του κορωνοϊού, ο Δήμος Δυτικής</w:t>
      </w:r>
    </w:p>
    <w:p w14:paraId="15730990" w14:textId="77777777" w:rsidR="00D71982" w:rsidRPr="004941FF" w:rsidRDefault="00D71982" w:rsidP="00D71982">
      <w:pPr>
        <w:spacing w:after="0" w:line="240" w:lineRule="auto"/>
        <w:jc w:val="both"/>
      </w:pPr>
      <w:r w:rsidRPr="004941FF">
        <w:t>Αχαΐας  ανακοίνωσε τους πίνακες των πωλητών προϊόντων γης των Λαϊκών αγορών του</w:t>
      </w:r>
    </w:p>
    <w:p w14:paraId="79428598" w14:textId="429AE8A8" w:rsidR="00D71982" w:rsidRDefault="00D71982" w:rsidP="00D71982">
      <w:pPr>
        <w:spacing w:after="0" w:line="240" w:lineRule="auto"/>
        <w:jc w:val="both"/>
      </w:pPr>
      <w:r w:rsidRPr="004941FF">
        <w:rPr>
          <w:b/>
          <w:bCs/>
        </w:rPr>
        <w:t xml:space="preserve">Σαββάτου </w:t>
      </w:r>
      <w:r>
        <w:rPr>
          <w:b/>
          <w:bCs/>
        </w:rPr>
        <w:t>20</w:t>
      </w:r>
      <w:r w:rsidRPr="004941FF">
        <w:rPr>
          <w:b/>
          <w:bCs/>
        </w:rPr>
        <w:t>/03/2021</w:t>
      </w:r>
      <w:r w:rsidRPr="004941FF">
        <w:t xml:space="preserve"> στην  Κάτω Αχαΐα, ως κάτωθι :</w:t>
      </w:r>
    </w:p>
    <w:p w14:paraId="080BFF79" w14:textId="77777777" w:rsidR="00D71982" w:rsidRPr="004941FF" w:rsidRDefault="00D71982" w:rsidP="00D71982">
      <w:pPr>
        <w:spacing w:after="0" w:line="240" w:lineRule="auto"/>
        <w:jc w:val="both"/>
      </w:pPr>
    </w:p>
    <w:p w14:paraId="02EDE920" w14:textId="77777777" w:rsidR="00D71982" w:rsidRPr="00D71982" w:rsidRDefault="00D71982" w:rsidP="00D71982">
      <w:pPr>
        <w:spacing w:after="0" w:line="240" w:lineRule="auto"/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39"/>
        <w:gridCol w:w="2381"/>
        <w:gridCol w:w="29"/>
      </w:tblGrid>
      <w:tr w:rsidR="00D71982" w:rsidRPr="00D71982" w14:paraId="3E1EEF94" w14:textId="77777777" w:rsidTr="00216907">
        <w:trPr>
          <w:gridAfter w:val="1"/>
          <w:wAfter w:w="29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51590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1.Νεζερίτης  Κωνσταντίνος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92435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016F43AF" w14:textId="77777777" w:rsidTr="00216907">
        <w:trPr>
          <w:gridAfter w:val="1"/>
          <w:wAfter w:w="29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9D0F0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2.Χριστοδουλόπουλος  Δημήτριος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16EAB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1F677F13" w14:textId="77777777" w:rsidTr="00216907">
        <w:trPr>
          <w:gridAfter w:val="1"/>
          <w:wAfter w:w="29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42E79" w14:textId="77777777" w:rsidR="00D71982" w:rsidRPr="00D71982" w:rsidRDefault="00D71982" w:rsidP="00D71982">
            <w:pPr>
              <w:rPr>
                <w:rFonts w:ascii="Calibri" w:eastAsia="Calibri" w:hAnsi="Calibri" w:cs="Times New Roman"/>
                <w:lang w:val="en-US"/>
              </w:rPr>
            </w:pPr>
            <w:r w:rsidRPr="00D71982">
              <w:rPr>
                <w:rFonts w:ascii="Calibri" w:eastAsia="Calibri" w:hAnsi="Calibri" w:cs="Times New Roman"/>
              </w:rPr>
              <w:t>3.</w:t>
            </w:r>
            <w:r w:rsidRPr="00D71982">
              <w:rPr>
                <w:rFonts w:ascii="Calibri" w:eastAsia="Calibri" w:hAnsi="Calibri" w:cs="Times New Roman"/>
                <w:lang w:val="en-US"/>
              </w:rPr>
              <w:t>Gjona  Brunilda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9DA3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483EF1F2" w14:textId="77777777" w:rsidTr="00216907">
        <w:trPr>
          <w:gridAfter w:val="1"/>
          <w:wAfter w:w="29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2B9B7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4.Νικολόπουλος  Γεώργιος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B9C11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0B319EE6" w14:textId="77777777" w:rsidTr="00216907">
        <w:trPr>
          <w:gridAfter w:val="1"/>
          <w:wAfter w:w="29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4AC7A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5.Κωστόπουλος  Φώτιος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99CCF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3E01C887" w14:textId="77777777" w:rsidTr="00216907">
        <w:trPr>
          <w:gridAfter w:val="1"/>
          <w:wAfter w:w="29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98E09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6.Μαντάς  Δημήτριος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AB6C0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214EA528" w14:textId="77777777" w:rsidTr="00216907">
        <w:trPr>
          <w:gridAfter w:val="1"/>
          <w:wAfter w:w="29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6C8A5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7.Ζύγουρας  Ασημάκης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C4779" w14:textId="77777777" w:rsidR="00D71982" w:rsidRPr="00D71982" w:rsidRDefault="00D71982" w:rsidP="00D71982">
            <w:pPr>
              <w:rPr>
                <w:rFonts w:ascii="Calibri" w:eastAsia="Calibri" w:hAnsi="Calibri" w:cs="Times New Roman"/>
                <w:lang w:val="en-US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2951D28B" w14:textId="77777777" w:rsidTr="00216907">
        <w:trPr>
          <w:gridAfter w:val="1"/>
          <w:wAfter w:w="29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2ABD9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8.Βλάχος  Ανδρέας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78624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66A12CD0" w14:textId="77777777" w:rsidTr="00216907">
        <w:trPr>
          <w:gridAfter w:val="1"/>
          <w:wAfter w:w="29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6F291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9.Ταπεινός  Ιωάννης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476DE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62E0E4D3" w14:textId="77777777" w:rsidTr="00216907">
        <w:trPr>
          <w:gridAfter w:val="1"/>
          <w:wAfter w:w="29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125AB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10.Λιαρομάτης  Γεώργιος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EDF7E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5130CDF8" w14:textId="77777777" w:rsidTr="00216907">
        <w:trPr>
          <w:gridAfter w:val="1"/>
          <w:wAfter w:w="29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75CD3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11.Πανταζόπουλος  Χρ. Παναγιώτης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0F340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0DF34743" w14:textId="77777777" w:rsidTr="00216907">
        <w:trPr>
          <w:gridAfter w:val="1"/>
          <w:wAfter w:w="29" w:type="dxa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7643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12.Κανελλόπουλος  Ευστάθιος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7DA02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0AC5DF99" w14:textId="77777777" w:rsidTr="00216907">
        <w:trPr>
          <w:gridAfter w:val="1"/>
          <w:wAfter w:w="29" w:type="dxa"/>
        </w:trPr>
        <w:tc>
          <w:tcPr>
            <w:tcW w:w="3539" w:type="dxa"/>
          </w:tcPr>
          <w:p w14:paraId="49018239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13.Πανταζόπουλος  Κ. Χρήστος</w:t>
            </w:r>
          </w:p>
        </w:tc>
        <w:tc>
          <w:tcPr>
            <w:tcW w:w="2381" w:type="dxa"/>
          </w:tcPr>
          <w:p w14:paraId="59ED96FA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40281ABA" w14:textId="77777777" w:rsidTr="00216907">
        <w:trPr>
          <w:gridAfter w:val="1"/>
          <w:wAfter w:w="29" w:type="dxa"/>
        </w:trPr>
        <w:tc>
          <w:tcPr>
            <w:tcW w:w="3539" w:type="dxa"/>
          </w:tcPr>
          <w:p w14:paraId="641F9DD6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14.Κυριακοπούλου  Φωτεινή</w:t>
            </w:r>
          </w:p>
        </w:tc>
        <w:tc>
          <w:tcPr>
            <w:tcW w:w="2381" w:type="dxa"/>
          </w:tcPr>
          <w:p w14:paraId="2BF70FDB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232C29A9" w14:textId="77777777" w:rsidTr="00216907">
        <w:trPr>
          <w:gridAfter w:val="1"/>
          <w:wAfter w:w="29" w:type="dxa"/>
        </w:trPr>
        <w:tc>
          <w:tcPr>
            <w:tcW w:w="3539" w:type="dxa"/>
          </w:tcPr>
          <w:p w14:paraId="5D962710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15.Τσούρας  Γεώργιος</w:t>
            </w:r>
          </w:p>
        </w:tc>
        <w:tc>
          <w:tcPr>
            <w:tcW w:w="2381" w:type="dxa"/>
          </w:tcPr>
          <w:p w14:paraId="64657451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0C7618B7" w14:textId="77777777" w:rsidTr="00216907">
        <w:trPr>
          <w:gridAfter w:val="1"/>
          <w:wAfter w:w="29" w:type="dxa"/>
        </w:trPr>
        <w:tc>
          <w:tcPr>
            <w:tcW w:w="3539" w:type="dxa"/>
          </w:tcPr>
          <w:p w14:paraId="7046F0E3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16.Καβαλιέρος Κων/νος</w:t>
            </w:r>
          </w:p>
        </w:tc>
        <w:tc>
          <w:tcPr>
            <w:tcW w:w="2381" w:type="dxa"/>
          </w:tcPr>
          <w:p w14:paraId="6C943304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39245348" w14:textId="77777777" w:rsidTr="00216907">
        <w:trPr>
          <w:trHeight w:val="311"/>
        </w:trPr>
        <w:tc>
          <w:tcPr>
            <w:tcW w:w="3539" w:type="dxa"/>
          </w:tcPr>
          <w:p w14:paraId="299EEC7D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17.Ζαφειρόπουλος Νικόλαος</w:t>
            </w:r>
          </w:p>
        </w:tc>
        <w:tc>
          <w:tcPr>
            <w:tcW w:w="2410" w:type="dxa"/>
            <w:gridSpan w:val="2"/>
          </w:tcPr>
          <w:p w14:paraId="50E3403D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Παραγωγός</w:t>
            </w:r>
          </w:p>
        </w:tc>
      </w:tr>
      <w:tr w:rsidR="00D71982" w:rsidRPr="00D71982" w14:paraId="06FB6B31" w14:textId="77777777" w:rsidTr="00216907">
        <w:trPr>
          <w:trHeight w:val="311"/>
        </w:trPr>
        <w:tc>
          <w:tcPr>
            <w:tcW w:w="3539" w:type="dxa"/>
          </w:tcPr>
          <w:p w14:paraId="419BB2F2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18.Αντωνόπουλος Γεώργιος</w:t>
            </w:r>
          </w:p>
        </w:tc>
        <w:tc>
          <w:tcPr>
            <w:tcW w:w="2410" w:type="dxa"/>
            <w:gridSpan w:val="2"/>
          </w:tcPr>
          <w:p w14:paraId="0D2CB3D3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Επαγγελματίας</w:t>
            </w:r>
          </w:p>
        </w:tc>
      </w:tr>
      <w:tr w:rsidR="00D71982" w:rsidRPr="00D71982" w14:paraId="73C24242" w14:textId="77777777" w:rsidTr="00216907">
        <w:trPr>
          <w:trHeight w:val="311"/>
        </w:trPr>
        <w:tc>
          <w:tcPr>
            <w:tcW w:w="3539" w:type="dxa"/>
          </w:tcPr>
          <w:p w14:paraId="764BD97D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19.Δημητρακόπουλος Παναγιώτης</w:t>
            </w:r>
          </w:p>
        </w:tc>
        <w:tc>
          <w:tcPr>
            <w:tcW w:w="2410" w:type="dxa"/>
            <w:gridSpan w:val="2"/>
          </w:tcPr>
          <w:p w14:paraId="56E3946F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Επαγγελματίας</w:t>
            </w:r>
          </w:p>
        </w:tc>
      </w:tr>
      <w:tr w:rsidR="00D71982" w:rsidRPr="00D71982" w14:paraId="1215D1EB" w14:textId="77777777" w:rsidTr="00216907">
        <w:trPr>
          <w:trHeight w:val="311"/>
        </w:trPr>
        <w:tc>
          <w:tcPr>
            <w:tcW w:w="3539" w:type="dxa"/>
          </w:tcPr>
          <w:p w14:paraId="7E74D94E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20.Μπάρκουλας Παναγιώτης</w:t>
            </w:r>
          </w:p>
        </w:tc>
        <w:tc>
          <w:tcPr>
            <w:tcW w:w="2410" w:type="dxa"/>
            <w:gridSpan w:val="2"/>
          </w:tcPr>
          <w:p w14:paraId="63C184F0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Επαγγελματίας</w:t>
            </w:r>
          </w:p>
        </w:tc>
      </w:tr>
      <w:tr w:rsidR="00D71982" w:rsidRPr="00D71982" w14:paraId="22926F9D" w14:textId="77777777" w:rsidTr="00216907">
        <w:trPr>
          <w:trHeight w:val="311"/>
        </w:trPr>
        <w:tc>
          <w:tcPr>
            <w:tcW w:w="3539" w:type="dxa"/>
          </w:tcPr>
          <w:p w14:paraId="6A22D8F8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21.Κυριαζή Ειρήνη</w:t>
            </w:r>
          </w:p>
        </w:tc>
        <w:tc>
          <w:tcPr>
            <w:tcW w:w="2410" w:type="dxa"/>
            <w:gridSpan w:val="2"/>
          </w:tcPr>
          <w:p w14:paraId="55EA8F90" w14:textId="77777777" w:rsidR="00D71982" w:rsidRPr="00D71982" w:rsidRDefault="00D71982" w:rsidP="00D71982">
            <w:pPr>
              <w:rPr>
                <w:rFonts w:ascii="Calibri" w:eastAsia="Calibri" w:hAnsi="Calibri" w:cs="Times New Roman"/>
              </w:rPr>
            </w:pPr>
            <w:r w:rsidRPr="00D71982">
              <w:rPr>
                <w:rFonts w:ascii="Calibri" w:eastAsia="Calibri" w:hAnsi="Calibri" w:cs="Times New Roman"/>
              </w:rPr>
              <w:t>Επαγγελματίας</w:t>
            </w:r>
          </w:p>
        </w:tc>
      </w:tr>
    </w:tbl>
    <w:p w14:paraId="66D0ADE1" w14:textId="77777777" w:rsidR="00D71982" w:rsidRPr="00D71982" w:rsidRDefault="00D71982" w:rsidP="00D71982">
      <w:pPr>
        <w:spacing w:after="0" w:line="240" w:lineRule="auto"/>
        <w:rPr>
          <w:rFonts w:ascii="Calibri" w:eastAsia="Calibri" w:hAnsi="Calibri" w:cs="Times New Roman"/>
        </w:rPr>
      </w:pPr>
    </w:p>
    <w:p w14:paraId="6EAB7464" w14:textId="77777777" w:rsidR="00D71982" w:rsidRPr="00D71982" w:rsidRDefault="00D71982" w:rsidP="00D71982">
      <w:pPr>
        <w:spacing w:after="80" w:line="240" w:lineRule="auto"/>
      </w:pPr>
      <w:r w:rsidRPr="00D71982">
        <w:t xml:space="preserve">                                                  </w:t>
      </w:r>
    </w:p>
    <w:p w14:paraId="429D107F" w14:textId="77777777" w:rsidR="00D71982" w:rsidRPr="00D71982" w:rsidRDefault="00D71982" w:rsidP="00D71982">
      <w:pPr>
        <w:spacing w:after="80" w:line="240" w:lineRule="auto"/>
      </w:pPr>
    </w:p>
    <w:p w14:paraId="1E8EAED5" w14:textId="77777777" w:rsidR="00D71982" w:rsidRPr="00D71982" w:rsidRDefault="00D71982" w:rsidP="00D71982">
      <w:pPr>
        <w:spacing w:after="80" w:line="240" w:lineRule="auto"/>
      </w:pPr>
    </w:p>
    <w:p w14:paraId="62D5DAEC" w14:textId="77777777" w:rsidR="00D71982" w:rsidRPr="00D71982" w:rsidRDefault="00D71982" w:rsidP="00D71982">
      <w:pPr>
        <w:spacing w:after="80" w:line="240" w:lineRule="auto"/>
      </w:pPr>
    </w:p>
    <w:p w14:paraId="413C7CC1" w14:textId="77777777" w:rsidR="00D71982" w:rsidRPr="00D71982" w:rsidRDefault="00D71982" w:rsidP="00D71982">
      <w:pPr>
        <w:spacing w:after="80" w:line="240" w:lineRule="auto"/>
      </w:pPr>
    </w:p>
    <w:p w14:paraId="488ADCF7" w14:textId="77777777" w:rsidR="00D71982" w:rsidRPr="00D71982" w:rsidRDefault="00D71982" w:rsidP="00D71982">
      <w:pPr>
        <w:spacing w:after="80" w:line="240" w:lineRule="auto"/>
      </w:pPr>
    </w:p>
    <w:p w14:paraId="124BDC4E" w14:textId="77777777" w:rsidR="00D71982" w:rsidRPr="00D71982" w:rsidRDefault="00D71982" w:rsidP="00D71982">
      <w:pPr>
        <w:spacing w:after="80" w:line="240" w:lineRule="auto"/>
      </w:pPr>
    </w:p>
    <w:p w14:paraId="034F5762" w14:textId="77777777" w:rsidR="00D71982" w:rsidRPr="00D71982" w:rsidRDefault="00D71982" w:rsidP="00D71982">
      <w:pPr>
        <w:spacing w:after="80" w:line="240" w:lineRule="auto"/>
      </w:pPr>
    </w:p>
    <w:p w14:paraId="15D8032D" w14:textId="77777777" w:rsidR="00D71982" w:rsidRPr="00D71982" w:rsidRDefault="00D71982" w:rsidP="00D71982">
      <w:pPr>
        <w:spacing w:after="80" w:line="240" w:lineRule="auto"/>
      </w:pPr>
    </w:p>
    <w:p w14:paraId="1AFE8E26" w14:textId="77777777" w:rsidR="00D71982" w:rsidRPr="00D71982" w:rsidRDefault="00D71982" w:rsidP="00D71982">
      <w:pPr>
        <w:spacing w:after="80" w:line="240" w:lineRule="auto"/>
      </w:pPr>
    </w:p>
    <w:p w14:paraId="32A00625" w14:textId="77777777" w:rsidR="00D71982" w:rsidRPr="00D71982" w:rsidRDefault="00D71982" w:rsidP="00D71982">
      <w:pPr>
        <w:spacing w:after="80" w:line="240" w:lineRule="auto"/>
      </w:pPr>
    </w:p>
    <w:p w14:paraId="40189813" w14:textId="77777777" w:rsidR="00D71982" w:rsidRPr="00D71982" w:rsidRDefault="00D71982" w:rsidP="00D71982">
      <w:pPr>
        <w:spacing w:after="80" w:line="240" w:lineRule="auto"/>
      </w:pPr>
    </w:p>
    <w:p w14:paraId="0A8EFA8E" w14:textId="77777777" w:rsidR="00D71982" w:rsidRPr="00D71982" w:rsidRDefault="00D71982" w:rsidP="00D71982">
      <w:pPr>
        <w:spacing w:after="80" w:line="240" w:lineRule="auto"/>
      </w:pPr>
    </w:p>
    <w:p w14:paraId="2A2ED169" w14:textId="77777777" w:rsidR="00D71982" w:rsidRPr="00D71982" w:rsidRDefault="00D71982" w:rsidP="00D71982">
      <w:pPr>
        <w:spacing w:after="80" w:line="240" w:lineRule="auto"/>
      </w:pPr>
    </w:p>
    <w:p w14:paraId="612468FB" w14:textId="77777777" w:rsidR="00D71982" w:rsidRPr="00D71982" w:rsidRDefault="00D71982" w:rsidP="00D71982">
      <w:pPr>
        <w:spacing w:after="80" w:line="240" w:lineRule="auto"/>
      </w:pPr>
    </w:p>
    <w:p w14:paraId="4CDC5C18" w14:textId="77777777" w:rsidR="00D71982" w:rsidRPr="00D71982" w:rsidRDefault="00D71982" w:rsidP="00D71982">
      <w:pPr>
        <w:spacing w:after="80" w:line="240" w:lineRule="auto"/>
      </w:pPr>
    </w:p>
    <w:p w14:paraId="3CC5E8AC" w14:textId="77777777" w:rsidR="00D71982" w:rsidRPr="00D71982" w:rsidRDefault="00D71982" w:rsidP="00D71982">
      <w:pPr>
        <w:spacing w:after="80" w:line="240" w:lineRule="auto"/>
      </w:pPr>
    </w:p>
    <w:p w14:paraId="0F7BF42A" w14:textId="77777777" w:rsidR="00D71982" w:rsidRPr="00D71982" w:rsidRDefault="00D71982" w:rsidP="00D71982">
      <w:pPr>
        <w:tabs>
          <w:tab w:val="left" w:pos="2625"/>
        </w:tabs>
        <w:spacing w:after="80" w:line="240" w:lineRule="auto"/>
      </w:pPr>
      <w:r w:rsidRPr="00D71982">
        <w:tab/>
      </w:r>
      <w:r w:rsidRPr="00D71982">
        <w:rPr>
          <w:noProof/>
        </w:rPr>
        <w:drawing>
          <wp:inline distT="0" distB="0" distL="0" distR="0" wp14:anchorId="2152B565" wp14:editId="7D0597C3">
            <wp:extent cx="5274310" cy="67564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87578" w14:textId="77777777" w:rsidR="00D56320" w:rsidRDefault="00D56320"/>
    <w:sectPr w:rsidR="00D563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21A9D"/>
    <w:multiLevelType w:val="hybridMultilevel"/>
    <w:tmpl w:val="38D82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82"/>
    <w:rsid w:val="00B12D9A"/>
    <w:rsid w:val="00D56320"/>
    <w:rsid w:val="00D7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34A4"/>
  <w15:chartTrackingRefBased/>
  <w15:docId w15:val="{46EEC7FB-41F1-4C66-A977-39C56FB1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D7198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71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710</Words>
  <Characters>3839</Characters>
  <Application>Microsoft Office Word</Application>
  <DocSecurity>0</DocSecurity>
  <Lines>31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katemanika55@gmail.com</dc:creator>
  <cp:keywords/>
  <dc:description/>
  <cp:lastModifiedBy>katemanika55@gmail.com</cp:lastModifiedBy>
  <cp:revision>2</cp:revision>
  <dcterms:created xsi:type="dcterms:W3CDTF">2021-03-16T06:56:00Z</dcterms:created>
  <dcterms:modified xsi:type="dcterms:W3CDTF">2021-03-16T12:20:00Z</dcterms:modified>
</cp:coreProperties>
</file>